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88" w:rsidRDefault="00425C88" w:rsidP="00425C88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13335</wp:posOffset>
            </wp:positionV>
            <wp:extent cx="1123950" cy="952500"/>
            <wp:effectExtent l="0" t="0" r="0" b="0"/>
            <wp:wrapNone/>
            <wp:docPr id="1" name="Рисунок 1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2"/>
        </w:rPr>
        <w:t xml:space="preserve"> </w:t>
      </w:r>
      <w:r>
        <w:rPr>
          <w:b/>
          <w:sz w:val="18"/>
        </w:rPr>
        <w:t xml:space="preserve">                 </w:t>
      </w:r>
      <w:r>
        <w:rPr>
          <w:b/>
          <w:sz w:val="22"/>
        </w:rPr>
        <w:t>Российская Федерация</w:t>
      </w:r>
      <w:r>
        <w:rPr>
          <w:sz w:val="22"/>
        </w:rPr>
        <w:t xml:space="preserve">                                                              </w:t>
      </w:r>
      <w:r>
        <w:rPr>
          <w:b/>
          <w:sz w:val="22"/>
        </w:rPr>
        <w:t xml:space="preserve">Россия </w:t>
      </w:r>
      <w:proofErr w:type="spellStart"/>
      <w:r>
        <w:rPr>
          <w:b/>
          <w:sz w:val="22"/>
        </w:rPr>
        <w:t>Федерациязы</w:t>
      </w:r>
      <w:proofErr w:type="spellEnd"/>
    </w:p>
    <w:p w:rsidR="00425C88" w:rsidRDefault="00425C88" w:rsidP="00425C8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Республики Алтай                                                               </w:t>
      </w:r>
      <w:proofErr w:type="spellStart"/>
      <w:r>
        <w:rPr>
          <w:b/>
          <w:bCs/>
          <w:sz w:val="22"/>
        </w:rPr>
        <w:t>Алтай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Республиканын</w:t>
      </w:r>
      <w:proofErr w:type="spellEnd"/>
    </w:p>
    <w:p w:rsidR="00425C88" w:rsidRDefault="00425C88" w:rsidP="00425C8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</w:t>
      </w:r>
      <w:proofErr w:type="spellStart"/>
      <w:r>
        <w:rPr>
          <w:b/>
          <w:bCs/>
          <w:sz w:val="22"/>
        </w:rPr>
        <w:t>Улаганский</w:t>
      </w:r>
      <w:proofErr w:type="spellEnd"/>
      <w:r>
        <w:rPr>
          <w:b/>
          <w:bCs/>
          <w:sz w:val="22"/>
        </w:rPr>
        <w:t xml:space="preserve"> район                                                             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аймагындагы</w:t>
      </w:r>
      <w:proofErr w:type="spellEnd"/>
    </w:p>
    <w:p w:rsidR="00425C88" w:rsidRDefault="00425C88" w:rsidP="00425C8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Сельская администрация                                                            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администрациязы</w:t>
      </w:r>
      <w:proofErr w:type="spellEnd"/>
    </w:p>
    <w:p w:rsidR="00425C88" w:rsidRDefault="00425C88" w:rsidP="00425C88">
      <w:pPr>
        <w:rPr>
          <w:b/>
          <w:bCs/>
          <w:sz w:val="22"/>
        </w:rPr>
      </w:pPr>
      <w:r>
        <w:rPr>
          <w:b/>
          <w:bCs/>
          <w:sz w:val="22"/>
        </w:rPr>
        <w:t xml:space="preserve">     </w:t>
      </w:r>
      <w:proofErr w:type="spellStart"/>
      <w:r>
        <w:rPr>
          <w:b/>
          <w:bCs/>
          <w:sz w:val="22"/>
        </w:rPr>
        <w:t>Челушманского</w:t>
      </w:r>
      <w:proofErr w:type="spellEnd"/>
      <w:r>
        <w:rPr>
          <w:b/>
          <w:bCs/>
          <w:sz w:val="22"/>
        </w:rPr>
        <w:t xml:space="preserve"> сельского поселения                                              </w:t>
      </w:r>
      <w:proofErr w:type="spellStart"/>
      <w:r>
        <w:rPr>
          <w:b/>
          <w:bCs/>
          <w:sz w:val="22"/>
        </w:rPr>
        <w:t>Чолушман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еезези</w:t>
      </w:r>
      <w:proofErr w:type="spellEnd"/>
      <w:r>
        <w:rPr>
          <w:b/>
          <w:bCs/>
          <w:sz w:val="22"/>
        </w:rPr>
        <w:t xml:space="preserve">    </w:t>
      </w:r>
    </w:p>
    <w:p w:rsidR="00425C88" w:rsidRDefault="00425C88" w:rsidP="00425C88">
      <w:pPr>
        <w:rPr>
          <w:b/>
          <w:bCs/>
          <w:sz w:val="22"/>
        </w:rPr>
      </w:pPr>
      <w:r>
        <w:rPr>
          <w:b/>
          <w:bCs/>
          <w:sz w:val="22"/>
        </w:rPr>
        <w:t xml:space="preserve">   649742, </w:t>
      </w:r>
      <w:proofErr w:type="spellStart"/>
      <w:r>
        <w:rPr>
          <w:b/>
          <w:bCs/>
          <w:sz w:val="22"/>
        </w:rPr>
        <w:t>Улаганский</w:t>
      </w:r>
      <w:proofErr w:type="spellEnd"/>
      <w:r>
        <w:rPr>
          <w:b/>
          <w:bCs/>
          <w:sz w:val="22"/>
        </w:rPr>
        <w:t xml:space="preserve"> район, </w:t>
      </w:r>
      <w:proofErr w:type="spellStart"/>
      <w:r>
        <w:rPr>
          <w:b/>
          <w:bCs/>
          <w:sz w:val="22"/>
        </w:rPr>
        <w:t>с.Балыкча</w:t>
      </w:r>
      <w:proofErr w:type="spellEnd"/>
      <w:r>
        <w:rPr>
          <w:b/>
          <w:bCs/>
          <w:sz w:val="22"/>
        </w:rPr>
        <w:t xml:space="preserve">                               649742,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аймак,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Балыкча</w:t>
      </w:r>
      <w:proofErr w:type="spellEnd"/>
    </w:p>
    <w:p w:rsidR="00425C88" w:rsidRDefault="00425C88" w:rsidP="00425C88">
      <w:pPr>
        <w:tabs>
          <w:tab w:val="left" w:pos="493"/>
          <w:tab w:val="left" w:pos="6629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ул. Центральная, 23                                                              Центральный ором, 23</w:t>
      </w:r>
    </w:p>
    <w:p w:rsidR="00425C88" w:rsidRDefault="00425C88" w:rsidP="00425C88">
      <w:pPr>
        <w:tabs>
          <w:tab w:val="left" w:pos="493"/>
          <w:tab w:val="left" w:pos="6629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ОГРН 1020400508314                                                                                                ОГРН 1020400508314</w:t>
      </w:r>
    </w:p>
    <w:p w:rsidR="00425C88" w:rsidRDefault="00425C88" w:rsidP="00425C88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</w:rPr>
        <w:t xml:space="preserve">                          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                                                                             </w:t>
      </w:r>
      <w:r>
        <w:rPr>
          <w:b/>
          <w:bCs/>
          <w:sz w:val="16"/>
        </w:rPr>
        <w:t>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</w:t>
      </w:r>
    </w:p>
    <w:p w:rsidR="00425C88" w:rsidRDefault="00425C88" w:rsidP="00425C88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 xml:space="preserve">                         E-mail: chelushman_sp@mail.ru                                                                                    E-mail: chelushman_sp@mail.ru</w:t>
      </w:r>
    </w:p>
    <w:p w:rsidR="00AE662A" w:rsidRPr="00303027" w:rsidRDefault="00425C88" w:rsidP="00425C88">
      <w:pPr>
        <w:rPr>
          <w:sz w:val="28"/>
          <w:szCs w:val="28"/>
        </w:rPr>
      </w:pPr>
      <w:r>
        <w:rPr>
          <w:lang w:val="en-US"/>
        </w:rPr>
        <w:t xml:space="preserve">             </w:t>
      </w:r>
      <w:r w:rsidR="00AE662A" w:rsidRPr="000F57E5">
        <w:rPr>
          <w:sz w:val="28"/>
          <w:szCs w:val="28"/>
        </w:rPr>
        <w:t>ПОСТАНОВЛЕНИЕ</w:t>
      </w:r>
      <w:r w:rsidR="00AE662A">
        <w:rPr>
          <w:sz w:val="28"/>
          <w:szCs w:val="28"/>
        </w:rPr>
        <w:t xml:space="preserve">                                                  </w:t>
      </w:r>
      <w:r w:rsidR="00AE662A">
        <w:rPr>
          <w:sz w:val="28"/>
          <w:szCs w:val="28"/>
          <w:lang w:val="en-US"/>
        </w:rPr>
        <w:t>J</w:t>
      </w:r>
      <w:r w:rsidR="00AE662A">
        <w:rPr>
          <w:sz w:val="28"/>
          <w:szCs w:val="28"/>
        </w:rPr>
        <w:t>ОП</w:t>
      </w:r>
    </w:p>
    <w:p w:rsidR="00AE662A" w:rsidRPr="000F57E5" w:rsidRDefault="00AE662A" w:rsidP="00AE662A">
      <w:pPr>
        <w:ind w:firstLine="709"/>
        <w:jc w:val="center"/>
        <w:rPr>
          <w:sz w:val="28"/>
          <w:szCs w:val="28"/>
        </w:rPr>
      </w:pPr>
    </w:p>
    <w:p w:rsidR="00AE662A" w:rsidRPr="000F57E5" w:rsidRDefault="00AE662A" w:rsidP="00AE662A">
      <w:pPr>
        <w:ind w:firstLine="709"/>
        <w:rPr>
          <w:sz w:val="28"/>
          <w:szCs w:val="28"/>
        </w:rPr>
      </w:pPr>
      <w:proofErr w:type="gramStart"/>
      <w:r w:rsidRPr="000F57E5">
        <w:rPr>
          <w:sz w:val="28"/>
          <w:szCs w:val="28"/>
        </w:rPr>
        <w:t>от</w:t>
      </w:r>
      <w:proofErr w:type="gramEnd"/>
      <w:r w:rsidRPr="000F57E5">
        <w:rPr>
          <w:sz w:val="28"/>
          <w:szCs w:val="28"/>
        </w:rPr>
        <w:t xml:space="preserve"> </w:t>
      </w:r>
      <w:r w:rsidR="006A0749">
        <w:rPr>
          <w:sz w:val="28"/>
          <w:szCs w:val="28"/>
        </w:rPr>
        <w:t xml:space="preserve">14  марта  </w:t>
      </w:r>
      <w:r>
        <w:rPr>
          <w:sz w:val="28"/>
          <w:szCs w:val="28"/>
        </w:rPr>
        <w:t>201</w:t>
      </w:r>
      <w:r w:rsidR="006A0749">
        <w:rPr>
          <w:sz w:val="28"/>
          <w:szCs w:val="28"/>
        </w:rPr>
        <w:t>7</w:t>
      </w:r>
      <w:r w:rsidRPr="000F57E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Балыкча</w:t>
      </w:r>
      <w:proofErr w:type="spellEnd"/>
      <w:r>
        <w:rPr>
          <w:sz w:val="28"/>
          <w:szCs w:val="28"/>
        </w:rPr>
        <w:t xml:space="preserve">                  </w:t>
      </w:r>
      <w:r w:rsidRPr="000F57E5">
        <w:rPr>
          <w:sz w:val="28"/>
          <w:szCs w:val="28"/>
        </w:rPr>
        <w:t xml:space="preserve"> № </w:t>
      </w:r>
      <w:r w:rsidR="006A0749">
        <w:rPr>
          <w:sz w:val="28"/>
          <w:szCs w:val="28"/>
        </w:rPr>
        <w:t>6/1</w:t>
      </w:r>
    </w:p>
    <w:p w:rsidR="00AE662A" w:rsidRPr="000F57E5" w:rsidRDefault="00AE662A" w:rsidP="00AE662A">
      <w:pPr>
        <w:ind w:firstLine="709"/>
        <w:jc w:val="center"/>
        <w:rPr>
          <w:sz w:val="28"/>
          <w:szCs w:val="28"/>
        </w:rPr>
      </w:pPr>
    </w:p>
    <w:p w:rsidR="00AE662A" w:rsidRPr="00F36DC4" w:rsidRDefault="00AE662A" w:rsidP="00AE662A">
      <w:pPr>
        <w:ind w:left="181" w:right="-465"/>
        <w:jc w:val="center"/>
        <w:rPr>
          <w:rStyle w:val="a3"/>
          <w:rFonts w:eastAsia="Calibri"/>
          <w:color w:val="333333"/>
          <w:sz w:val="28"/>
          <w:szCs w:val="28"/>
        </w:rPr>
      </w:pPr>
      <w:proofErr w:type="gramStart"/>
      <w:r w:rsidRPr="00F36DC4">
        <w:rPr>
          <w:rStyle w:val="a3"/>
          <w:rFonts w:eastAsia="Calibri"/>
          <w:color w:val="333333"/>
          <w:sz w:val="28"/>
          <w:szCs w:val="28"/>
        </w:rPr>
        <w:t>О  создании</w:t>
      </w:r>
      <w:proofErr w:type="gramEnd"/>
      <w:r w:rsidRPr="00F36DC4">
        <w:rPr>
          <w:rStyle w:val="a3"/>
          <w:rFonts w:eastAsia="Calibri"/>
          <w:color w:val="333333"/>
          <w:sz w:val="28"/>
          <w:szCs w:val="28"/>
        </w:rPr>
        <w:t xml:space="preserve"> единой дежурно-диспетчерской службы</w:t>
      </w:r>
    </w:p>
    <w:p w:rsidR="00AE662A" w:rsidRPr="00F36DC4" w:rsidRDefault="00AE662A" w:rsidP="00AE662A">
      <w:pPr>
        <w:ind w:left="181" w:right="-465"/>
        <w:jc w:val="center"/>
        <w:rPr>
          <w:b/>
          <w:bCs/>
          <w:color w:val="333333"/>
          <w:sz w:val="28"/>
          <w:szCs w:val="28"/>
        </w:rPr>
      </w:pPr>
      <w:r>
        <w:rPr>
          <w:rStyle w:val="a3"/>
          <w:rFonts w:eastAsia="Calibri"/>
          <w:color w:val="333333"/>
          <w:sz w:val="28"/>
          <w:szCs w:val="28"/>
        </w:rPr>
        <w:t xml:space="preserve">МО </w:t>
      </w:r>
      <w:proofErr w:type="spellStart"/>
      <w:r>
        <w:rPr>
          <w:rStyle w:val="a3"/>
          <w:rFonts w:eastAsia="Calibri"/>
          <w:color w:val="333333"/>
          <w:sz w:val="28"/>
          <w:szCs w:val="28"/>
        </w:rPr>
        <w:t>Челушманское</w:t>
      </w:r>
      <w:proofErr w:type="spellEnd"/>
      <w:r w:rsidRPr="00F36DC4">
        <w:rPr>
          <w:rStyle w:val="a3"/>
          <w:rFonts w:eastAsia="Calibri"/>
          <w:color w:val="333333"/>
          <w:sz w:val="28"/>
          <w:szCs w:val="28"/>
        </w:rPr>
        <w:t xml:space="preserve"> сельское поселение</w:t>
      </w:r>
    </w:p>
    <w:p w:rsidR="00AE662A" w:rsidRPr="00D358A0" w:rsidRDefault="00AE662A" w:rsidP="00AE662A">
      <w:pPr>
        <w:spacing w:before="100" w:beforeAutospacing="1" w:after="100" w:afterAutospacing="1"/>
        <w:ind w:right="-82" w:firstLine="72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 </w:t>
      </w:r>
      <w:proofErr w:type="gramStart"/>
      <w:r>
        <w:rPr>
          <w:color w:val="333333"/>
          <w:sz w:val="28"/>
          <w:szCs w:val="28"/>
        </w:rPr>
        <w:t>2003  №</w:t>
      </w:r>
      <w:proofErr w:type="gramEnd"/>
      <w:r>
        <w:rPr>
          <w:color w:val="333333"/>
          <w:sz w:val="28"/>
          <w:szCs w:val="28"/>
        </w:rPr>
        <w:t xml:space="preserve"> 131– ФЗ «Об общих принципах организации местного самоуправления в Российской Федерации», Постановлением Правительства РФ от 30.12.003 № 794 «О единой государственной системе предупреждения и ликвидации чрезвычайных ситуаций»: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AE662A" w:rsidRDefault="00AE662A" w:rsidP="00AE662A">
      <w:pPr>
        <w:ind w:right="-79"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Создать единую дежурно-диспетчерскую службу муниципального образования </w:t>
      </w:r>
      <w:proofErr w:type="spellStart"/>
      <w:r>
        <w:rPr>
          <w:color w:val="333333"/>
          <w:sz w:val="28"/>
          <w:szCs w:val="28"/>
        </w:rPr>
        <w:t>Челушманское</w:t>
      </w:r>
      <w:proofErr w:type="spellEnd"/>
      <w:r>
        <w:rPr>
          <w:color w:val="333333"/>
          <w:sz w:val="28"/>
          <w:szCs w:val="28"/>
        </w:rPr>
        <w:t xml:space="preserve"> сельское </w:t>
      </w:r>
      <w:proofErr w:type="gramStart"/>
      <w:r>
        <w:rPr>
          <w:color w:val="333333"/>
          <w:sz w:val="28"/>
          <w:szCs w:val="28"/>
        </w:rPr>
        <w:t xml:space="preserve">поселение  </w:t>
      </w:r>
      <w:proofErr w:type="spellStart"/>
      <w:r>
        <w:rPr>
          <w:color w:val="333333"/>
          <w:sz w:val="28"/>
          <w:szCs w:val="28"/>
        </w:rPr>
        <w:t>Улаганского</w:t>
      </w:r>
      <w:proofErr w:type="spellEnd"/>
      <w:proofErr w:type="gramEnd"/>
      <w:r>
        <w:rPr>
          <w:color w:val="333333"/>
          <w:sz w:val="28"/>
          <w:szCs w:val="28"/>
        </w:rPr>
        <w:t xml:space="preserve"> района  Республики  Алтай. </w:t>
      </w: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«</w:t>
      </w:r>
      <w:proofErr w:type="gramStart"/>
      <w:r>
        <w:rPr>
          <w:color w:val="000000"/>
          <w:sz w:val="28"/>
          <w:szCs w:val="28"/>
        </w:rPr>
        <w:t>Положение  об</w:t>
      </w:r>
      <w:proofErr w:type="gramEnd"/>
      <w:r>
        <w:rPr>
          <w:color w:val="000000"/>
          <w:sz w:val="28"/>
          <w:szCs w:val="28"/>
        </w:rPr>
        <w:t xml:space="preserve"> организации дежурно-диспетчерской службы  муниципального  образования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Службам и организациям, расположенным в</w:t>
      </w:r>
      <w:r w:rsidRPr="00313D7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границах  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образования, на объектах которых возникла угроза или  непосредственно чрезвычайная ситуация природного и техногенного характера, авария, совершен террористический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акт, незамедлительно сообщать о ней в дежурно-диспетчерскую службу муниципального образования.</w:t>
      </w: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right="-7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E662A" w:rsidRDefault="00AE662A" w:rsidP="00AE662A">
      <w:pPr>
        <w:ind w:right="-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Глава                                                                                 П.С. </w:t>
      </w:r>
      <w:proofErr w:type="spellStart"/>
      <w:r>
        <w:rPr>
          <w:color w:val="000000"/>
          <w:sz w:val="28"/>
          <w:szCs w:val="28"/>
        </w:rPr>
        <w:t>Суразаков</w:t>
      </w:r>
      <w:proofErr w:type="spellEnd"/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AE662A" w:rsidRDefault="00AE662A" w:rsidP="00AE662A">
      <w:pPr>
        <w:ind w:left="180" w:right="-82"/>
        <w:rPr>
          <w:sz w:val="22"/>
          <w:szCs w:val="22"/>
        </w:rPr>
      </w:pPr>
    </w:p>
    <w:p w:rsidR="00BA5B1D" w:rsidRDefault="00BA5B1D" w:rsidP="00AE662A">
      <w:pPr>
        <w:ind w:left="180" w:right="-82"/>
        <w:rPr>
          <w:sz w:val="22"/>
          <w:szCs w:val="22"/>
        </w:rPr>
      </w:pPr>
    </w:p>
    <w:p w:rsidR="00AE662A" w:rsidRPr="007A55C3" w:rsidRDefault="00AE662A" w:rsidP="00AE662A">
      <w:pPr>
        <w:ind w:right="-7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Приложение                                                                                                   </w:t>
      </w:r>
    </w:p>
    <w:p w:rsidR="00AE662A" w:rsidRDefault="00AE662A" w:rsidP="00AE662A">
      <w:pPr>
        <w:ind w:right="-7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color w:val="333333"/>
          <w:sz w:val="28"/>
          <w:szCs w:val="28"/>
        </w:rPr>
        <w:t>к</w:t>
      </w:r>
      <w:proofErr w:type="gramEnd"/>
      <w:r>
        <w:rPr>
          <w:color w:val="333333"/>
          <w:sz w:val="28"/>
          <w:szCs w:val="28"/>
        </w:rPr>
        <w:t xml:space="preserve"> постановлению местной</w:t>
      </w:r>
      <w:r>
        <w:rPr>
          <w:color w:val="333333"/>
        </w:rPr>
        <w:t xml:space="preserve"> </w:t>
      </w:r>
      <w:r>
        <w:rPr>
          <w:color w:val="333333"/>
          <w:sz w:val="28"/>
          <w:szCs w:val="28"/>
        </w:rPr>
        <w:t xml:space="preserve">администрации           </w:t>
      </w:r>
    </w:p>
    <w:p w:rsidR="00AE662A" w:rsidRPr="00313D74" w:rsidRDefault="00AE662A" w:rsidP="00AE662A">
      <w:pPr>
        <w:ind w:right="-7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 </w:t>
      </w:r>
      <w:proofErr w:type="spellStart"/>
      <w:r>
        <w:rPr>
          <w:color w:val="333333"/>
          <w:sz w:val="28"/>
          <w:szCs w:val="28"/>
        </w:rPr>
        <w:t>Челушманское</w:t>
      </w:r>
      <w:proofErr w:type="spellEnd"/>
      <w:r>
        <w:rPr>
          <w:color w:val="333333"/>
          <w:sz w:val="28"/>
          <w:szCs w:val="28"/>
        </w:rPr>
        <w:t xml:space="preserve"> </w:t>
      </w:r>
      <w:r w:rsidRPr="00313D74">
        <w:rPr>
          <w:color w:val="333333"/>
          <w:sz w:val="28"/>
          <w:szCs w:val="28"/>
        </w:rPr>
        <w:t>сельское поселение</w:t>
      </w:r>
    </w:p>
    <w:p w:rsidR="00AE662A" w:rsidRPr="00D30279" w:rsidRDefault="00AE662A" w:rsidP="00AE662A">
      <w:pPr>
        <w:ind w:right="-79"/>
        <w:jc w:val="right"/>
        <w:rPr>
          <w:color w:val="333333"/>
          <w:sz w:val="28"/>
          <w:szCs w:val="28"/>
        </w:rPr>
      </w:pPr>
      <w:r w:rsidRPr="00D30279">
        <w:rPr>
          <w:color w:val="333333"/>
          <w:sz w:val="28"/>
          <w:szCs w:val="28"/>
        </w:rPr>
        <w:t xml:space="preserve">                                                     </w:t>
      </w:r>
      <w:r w:rsidR="00425C88">
        <w:rPr>
          <w:color w:val="333333"/>
          <w:sz w:val="28"/>
          <w:szCs w:val="28"/>
        </w:rPr>
        <w:t xml:space="preserve">                   </w:t>
      </w:r>
      <w:proofErr w:type="gramStart"/>
      <w:r w:rsidR="00425C88">
        <w:rPr>
          <w:color w:val="333333"/>
          <w:sz w:val="28"/>
          <w:szCs w:val="28"/>
        </w:rPr>
        <w:t>от</w:t>
      </w:r>
      <w:proofErr w:type="gramEnd"/>
      <w:r w:rsidR="00425C88">
        <w:rPr>
          <w:color w:val="333333"/>
          <w:sz w:val="28"/>
          <w:szCs w:val="28"/>
        </w:rPr>
        <w:t xml:space="preserve"> 14.марта 2017</w:t>
      </w:r>
      <w:bookmarkStart w:id="0" w:name="_GoBack"/>
      <w:bookmarkEnd w:id="0"/>
      <w:r w:rsidRPr="00D30279">
        <w:rPr>
          <w:color w:val="333333"/>
          <w:sz w:val="28"/>
          <w:szCs w:val="28"/>
        </w:rPr>
        <w:t>г. №</w:t>
      </w:r>
      <w:r w:rsidR="00425C88">
        <w:rPr>
          <w:color w:val="333333"/>
          <w:sz w:val="28"/>
          <w:szCs w:val="28"/>
        </w:rPr>
        <w:t>6/1</w:t>
      </w:r>
      <w:r w:rsidRPr="00D30279">
        <w:rPr>
          <w:color w:val="333333"/>
          <w:sz w:val="28"/>
          <w:szCs w:val="28"/>
        </w:rPr>
        <w:t> </w:t>
      </w:r>
    </w:p>
    <w:p w:rsidR="00AE662A" w:rsidRPr="00313D74" w:rsidRDefault="00AE662A" w:rsidP="00AE662A">
      <w:pPr>
        <w:spacing w:before="100" w:beforeAutospacing="1" w:after="100" w:afterAutospacing="1"/>
        <w:ind w:right="-82"/>
        <w:jc w:val="center"/>
        <w:outlineLvl w:val="0"/>
        <w:rPr>
          <w:b/>
          <w:color w:val="333333"/>
          <w:sz w:val="28"/>
          <w:szCs w:val="28"/>
        </w:rPr>
      </w:pPr>
      <w:r w:rsidRPr="00313D74">
        <w:rPr>
          <w:b/>
          <w:color w:val="333333"/>
          <w:sz w:val="28"/>
          <w:szCs w:val="28"/>
        </w:rPr>
        <w:t xml:space="preserve">ПОЛОЖЕНИЕ </w:t>
      </w:r>
    </w:p>
    <w:p w:rsidR="00AE662A" w:rsidRPr="00F36DC4" w:rsidRDefault="00AE662A" w:rsidP="00AE662A">
      <w:pPr>
        <w:spacing w:before="100" w:beforeAutospacing="1" w:after="100" w:afterAutospacing="1"/>
        <w:ind w:right="-82"/>
        <w:jc w:val="center"/>
        <w:rPr>
          <w:color w:val="333333"/>
          <w:sz w:val="28"/>
          <w:szCs w:val="28"/>
        </w:rPr>
      </w:pPr>
      <w:proofErr w:type="gramStart"/>
      <w:r w:rsidRPr="00F36DC4">
        <w:rPr>
          <w:rStyle w:val="a3"/>
          <w:rFonts w:eastAsia="Calibri"/>
          <w:color w:val="000000"/>
          <w:sz w:val="28"/>
          <w:szCs w:val="28"/>
        </w:rPr>
        <w:t>об</w:t>
      </w:r>
      <w:proofErr w:type="gramEnd"/>
      <w:r w:rsidRPr="00F36DC4">
        <w:rPr>
          <w:rStyle w:val="a3"/>
          <w:rFonts w:eastAsia="Calibri"/>
          <w:color w:val="000000"/>
          <w:sz w:val="28"/>
          <w:szCs w:val="28"/>
        </w:rPr>
        <w:t xml:space="preserve"> организации единой дежурно-диспетчерской службы </w:t>
      </w:r>
      <w:r w:rsidRPr="00F36DC4">
        <w:rPr>
          <w:color w:val="333333"/>
          <w:sz w:val="28"/>
          <w:szCs w:val="28"/>
        </w:rPr>
        <w:t xml:space="preserve">  </w:t>
      </w:r>
    </w:p>
    <w:p w:rsidR="00AE662A" w:rsidRPr="00F36DC4" w:rsidRDefault="00AE662A" w:rsidP="00AE662A">
      <w:pPr>
        <w:spacing w:before="100" w:beforeAutospacing="1" w:after="100" w:afterAutospacing="1"/>
        <w:ind w:right="-82"/>
        <w:jc w:val="center"/>
        <w:rPr>
          <w:rFonts w:ascii="Arial" w:hAnsi="Arial" w:cs="Arial"/>
          <w:color w:val="333333"/>
          <w:sz w:val="28"/>
          <w:szCs w:val="28"/>
        </w:rPr>
      </w:pPr>
      <w:r w:rsidRPr="00F36DC4">
        <w:rPr>
          <w:rStyle w:val="a3"/>
          <w:rFonts w:eastAsia="Calibri"/>
          <w:color w:val="333333"/>
          <w:sz w:val="28"/>
          <w:szCs w:val="28"/>
        </w:rPr>
        <w:t>1. Общие положения</w:t>
      </w:r>
      <w:r w:rsidRPr="00F36DC4">
        <w:rPr>
          <w:rFonts w:ascii="Arial" w:hAnsi="Arial" w:cs="Arial"/>
          <w:color w:val="333333"/>
          <w:sz w:val="28"/>
          <w:szCs w:val="28"/>
        </w:rPr>
        <w:t xml:space="preserve"> </w:t>
      </w:r>
      <w:r w:rsidRPr="00F36DC4">
        <w:rPr>
          <w:color w:val="008000"/>
          <w:sz w:val="28"/>
          <w:szCs w:val="28"/>
        </w:rPr>
        <w:t> </w:t>
      </w:r>
      <w:r w:rsidRPr="00F36DC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E662A" w:rsidRDefault="00AE662A" w:rsidP="00AE662A">
      <w:pPr>
        <w:ind w:right="-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1.1. Настоящее Положение определяет назначение, основные задачи, порядок функционирования единой дежурно-диспетчерской </w:t>
      </w:r>
      <w:proofErr w:type="gramStart"/>
      <w:r>
        <w:rPr>
          <w:color w:val="000000"/>
          <w:sz w:val="28"/>
          <w:szCs w:val="28"/>
        </w:rPr>
        <w:t>службы  (</w:t>
      </w:r>
      <w:proofErr w:type="gramEnd"/>
      <w:r>
        <w:rPr>
          <w:color w:val="000000"/>
          <w:sz w:val="28"/>
          <w:szCs w:val="28"/>
        </w:rPr>
        <w:t xml:space="preserve">далее ДДС)  муниципального образования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поселение. </w:t>
      </w:r>
    </w:p>
    <w:p w:rsidR="00AE662A" w:rsidRDefault="00AE662A" w:rsidP="00AE662A">
      <w:pPr>
        <w:ind w:right="-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1.2. Правовой основой создания единой дежурно-диспетчерской службы   являются Федеральные законы №131 ФЗ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 N 68 ФЗ "О защите населения и территорий от чрезвычайных ситуаций природного и техногенного характера", Постановления Правительства РФ от 30.12.2003г. № 794 «О единой государственной системе предупреждения и ликвидации ЧС», </w:t>
      </w:r>
      <w:r>
        <w:rPr>
          <w:color w:val="000000"/>
          <w:sz w:val="19"/>
          <w:szCs w:val="19"/>
        </w:rPr>
        <w:t> </w:t>
      </w:r>
      <w:r>
        <w:rPr>
          <w:color w:val="000000"/>
          <w:sz w:val="28"/>
          <w:szCs w:val="28"/>
        </w:rPr>
        <w:t> Приказа МЧС РФ от 26.08.2009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</w:t>
      </w:r>
    </w:p>
    <w:p w:rsidR="00AE662A" w:rsidRDefault="00AE662A" w:rsidP="00AE662A">
      <w:pPr>
        <w:ind w:right="-8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1.3. Целью создания единой дежурно-диспетчерской службы МО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является сбор информации о чрезвычайных ситуациях, обеспечение постоянной готовности сил и средств территориального звена предупреждения и ликвидации чрезвычайных ситуаций МО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Улаганского</w:t>
      </w:r>
      <w:proofErr w:type="spellEnd"/>
      <w:r>
        <w:rPr>
          <w:color w:val="000000"/>
          <w:sz w:val="28"/>
          <w:szCs w:val="28"/>
        </w:rPr>
        <w:t xml:space="preserve"> района  Республики  Алтай подсистемы РСЧС к реагированию на угрозу возникновения или возникновение чрезвычайных ситуаций, повышение эффективности взаимодействия привлекаемых сил и средств при совместных действиях, обеспечения оповещения населения.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При отсутствии угрозы возникновения чрезвычайных ситуаций на объектах и территории муниципального образования единая дежурно-диспетчерская служба осуществляют круглосуточное дежурство и функционируют в режиме повседневной деятельности в готовности к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экстренному реагированию на происшествие,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угрозу пожара или возникновение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чрезвычайной ситуации.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С изменением (возникновением угроз или непосредственно чрезвычайных ситуаций) обстановки решением главы муниципального образования для единой дежурно-диспетчерской службы может устанавливаться один из следующих режимов функционирования:</w:t>
      </w:r>
      <w:r w:rsidRPr="00313D74">
        <w:rPr>
          <w:color w:val="000000"/>
          <w:sz w:val="28"/>
          <w:szCs w:val="28"/>
        </w:rPr>
        <w:t xml:space="preserve"> 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повышенной готовности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угрозе возникновения чрезвычайных ситуаций;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чрезвычайной ситуации</w:t>
      </w:r>
      <w:r w:rsidRPr="0031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возникновении и ликвидации чрезвычайных ситуаций.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2"/>
          <w:rFonts w:eastAsia="Calibri"/>
          <w:color w:val="000000"/>
          <w:sz w:val="28"/>
          <w:szCs w:val="28"/>
        </w:rPr>
        <w:t>1.6. Функционирование единой дежурно-диспетчерской службы в военное время осуществляется в соответствии с «Порядком подготовки к ведению и ведения  гражданской обороны в сельском поселении</w:t>
      </w:r>
      <w:r w:rsidRPr="00111AE1">
        <w:rPr>
          <w:rStyle w:val="2"/>
          <w:rFonts w:eastAsia="Calibri"/>
          <w:color w:val="FF0000"/>
          <w:sz w:val="28"/>
          <w:szCs w:val="28"/>
        </w:rPr>
        <w:t xml:space="preserve"> </w:t>
      </w:r>
      <w:r w:rsidRPr="002F1E11">
        <w:rPr>
          <w:sz w:val="28"/>
          <w:szCs w:val="28"/>
          <w:lang w:eastAsia="x-none"/>
        </w:rPr>
        <w:t xml:space="preserve"> </w:t>
      </w:r>
      <w:r>
        <w:rPr>
          <w:rStyle w:val="2"/>
          <w:rFonts w:eastAsia="Calibri"/>
          <w:color w:val="000000"/>
          <w:sz w:val="28"/>
          <w:szCs w:val="28"/>
        </w:rPr>
        <w:t>и инструкциями дежурно-диспетчерскому персоналу по действиям в условиях особого периода с учетом требований плана гражданской обороны  и защиты населения</w:t>
      </w:r>
      <w:r w:rsidRPr="00610232">
        <w:rPr>
          <w:rStyle w:val="2"/>
          <w:rFonts w:eastAsia="Calibri"/>
          <w:color w:val="000000"/>
          <w:sz w:val="28"/>
          <w:szCs w:val="28"/>
        </w:rPr>
        <w:t xml:space="preserve"> </w:t>
      </w:r>
      <w:r>
        <w:rPr>
          <w:rStyle w:val="2"/>
          <w:rFonts w:eastAsia="Calibri"/>
          <w:color w:val="000000"/>
          <w:sz w:val="28"/>
          <w:szCs w:val="28"/>
        </w:rPr>
        <w:t>муниципального образования.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Обязанности должностных лиц персонала единой дежурно-диспетчерской службы, определяются должностными инструкциями, утвержденными главой местной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поселение.</w:t>
      </w:r>
    </w:p>
    <w:p w:rsidR="00AE662A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1D3979">
        <w:rPr>
          <w:b/>
          <w:color w:val="000000"/>
          <w:sz w:val="28"/>
          <w:szCs w:val="28"/>
        </w:rPr>
        <w:t>          2. Порядок функционирования ДДС</w:t>
      </w:r>
    </w:p>
    <w:p w:rsidR="00AE662A" w:rsidRPr="001D3979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Дежурно-диспетчерская служба муниципального образования входит в единую дежурно-диспетчерскую службу  </w:t>
      </w:r>
      <w:proofErr w:type="spellStart"/>
      <w:r>
        <w:rPr>
          <w:color w:val="000000"/>
          <w:sz w:val="28"/>
          <w:szCs w:val="28"/>
        </w:rPr>
        <w:t>Улаганского</w:t>
      </w:r>
      <w:proofErr w:type="spellEnd"/>
      <w:r>
        <w:rPr>
          <w:color w:val="000000"/>
          <w:sz w:val="28"/>
          <w:szCs w:val="28"/>
        </w:rPr>
        <w:t xml:space="preserve"> районного</w:t>
      </w:r>
      <w:r w:rsidRPr="006102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звена Республики  Алтай подсистемы РСЧС и решает следующие задачи: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Обеспечение в муниципальном образовании своевременного выявления и предотвращения угроз возникновения чрезвычайных ситуаций, а также пожарной безопасности и безопасности людей на водных объектах;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Сбор информации о происшествиях от населения и организаций,  а также от других источников, анализа принятой информации и проверки её по критериям отнесения к чрезвычайным ситуациям;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Оповещение аварийных служб, дежурных сил постоянной готовности муниципального образования, а также оповещения (по утвержденным спискам) должностных лиц администрации  муниципального образования,   комиссии по предупреждению и ликвидации чрезвычайных ситуаций и обеспечению пожарной безопасности поселения;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Обработка и анализ данных обстановки, определения масштабов происшествий или чрезвычайных ситуаций;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Определение требуемого состава сил и средств, для оперативного реагирования на  происшествия или возникновение чрезвычайной ситуации, постановка задач аварийным службам, организации их взаимодействия в зоне происшествия или чрезвычайной ситуации;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Принятие решений на осуществление экстренных мер по ликвидации угрозы или возникшей чрезвычайной ситуации (в пределах полномочий, установленных вышестоящими органами), в период до начала работы комиссии по предупреждению и ликвидации чрезвычайных ситуаций и обеспечению пожарной безопасности;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Представление докладов (донесений) о сложившейся обстановке и выполнении работ действующими силами и средствами по ликвидации последствий происшествий и чрезвычайных ситуаций;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Прием от взаимодействующих ДДС информации о принятых мерах по  поступившему сообщению и контроль выполнения  ими задач;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Информирование об обстановке и принятых мерах дежурно-диспетчерских служб, привлекаемых к ликвидации ЧС, а также взаимодействующих ДДС;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Обобщение информации по муниципальному образованию для доклада руководству о происшедших событиях на подведомственной территории и результатах выполненных по ним экстренных работ;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Оказание справочно-консультативной помощи населению и организациям  по вопросам безопасности жизнедеятельности, предоставления соответствующих справок и информации населению и организациям о происшедшем событии;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Работа с приборами радиационной и химической разведки;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Соблюдение пропускного режима в здание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Челушманское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Обеспечение мероприятий по выявлению и предотвращению террористических актов в здании администрации и прилегающей территории;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Соблюдение мер пожарной безопасности в здании администрации и прилегающей территории.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  <w:r w:rsidRPr="001D3979">
        <w:rPr>
          <w:b/>
          <w:color w:val="000000"/>
          <w:sz w:val="28"/>
          <w:szCs w:val="28"/>
        </w:rPr>
        <w:t xml:space="preserve">3. Основными мероприятиями, проводимыми дежурно-диспетчерской службой  </w:t>
      </w:r>
      <w:r w:rsidRPr="001D3979">
        <w:rPr>
          <w:b/>
          <w:color w:val="000000"/>
          <w:sz w:val="28"/>
          <w:szCs w:val="28"/>
          <w:u w:val="single"/>
        </w:rPr>
        <w:t>в режиме повседневной деятельности,</w:t>
      </w:r>
      <w:r w:rsidRPr="001D3979">
        <w:rPr>
          <w:b/>
          <w:color w:val="000000"/>
          <w:sz w:val="28"/>
          <w:szCs w:val="28"/>
        </w:rPr>
        <w:t xml:space="preserve"> являются:</w:t>
      </w:r>
    </w:p>
    <w:p w:rsidR="00AE662A" w:rsidRPr="001D3979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Нахождение в постоянной готовности к приему информации о происшествиях,  об угрозе или возникновении чрезвычайной ситуации.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Контроль за состоянием окружающей среды (мониторинг зоны 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Готовность к оказанию экстренной помощи людям, их спасению и защите, а также максимальному сохранению материальных ценностей и функционирования систем жизнеобеспечения обслуживания и прогнозирование обстановки.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Сбор, обработка и обмен информацией о происшествиях, связанных с необходимостью защиты населения и территорий.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Периодическая проверка готовности технических средств  связи и оповещения с вышестоящими организациями  и аварийными службами.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Оповещение руководства администрации муниципального образования в случае обнаружения угрозы или возникновении чрезвычайной ситуации.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  <w:r w:rsidRPr="00B6459B">
        <w:rPr>
          <w:b/>
          <w:color w:val="000000"/>
          <w:sz w:val="28"/>
          <w:szCs w:val="28"/>
        </w:rPr>
        <w:t xml:space="preserve">4. Основными мероприятиями, проводимыми дежурно-диспетчерской службой  </w:t>
      </w:r>
      <w:r w:rsidRPr="00B6459B">
        <w:rPr>
          <w:b/>
          <w:color w:val="000000"/>
          <w:sz w:val="28"/>
          <w:szCs w:val="28"/>
          <w:u w:val="single"/>
        </w:rPr>
        <w:t>в режиме повышенной готовности,</w:t>
      </w:r>
      <w:r w:rsidRPr="00B6459B">
        <w:rPr>
          <w:b/>
          <w:color w:val="000000"/>
          <w:sz w:val="28"/>
          <w:szCs w:val="28"/>
        </w:rPr>
        <w:t xml:space="preserve"> являются:</w:t>
      </w:r>
    </w:p>
    <w:p w:rsidR="00AE662A" w:rsidRPr="00B6459B" w:rsidRDefault="00AE662A" w:rsidP="00AE662A">
      <w:pPr>
        <w:ind w:firstLine="709"/>
        <w:jc w:val="center"/>
        <w:rPr>
          <w:b/>
          <w:color w:val="000000"/>
          <w:sz w:val="28"/>
          <w:szCs w:val="28"/>
        </w:rPr>
      </w:pP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Проведение мероприятий режима повседневной деятельности.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Усиление дежурной смены, перевод ведомственных ДДС в режим повышенной готовности (по согласованию с главой муниципального образования). Оповещение аварийных, аварийно-спасательных служб и аварийно-спасательных формирований о готовности к выполнению аварийно-спасательных  и неотложных работ в зоне чрезвычайной ситуации.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Контроль за действиями оперативной группы от администрации муниципального образования.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Приведение в готовность средств связи, для организации информационного обмена с потенциальным районом бедствия. Ответственность за организацию связи между дежурно-диспетчерской службой  и зоной бедствия возлагается на оперативную группу администрации муниципального образования.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Прогнозирование развития обстановки и заблаговременная подготовка к возможным действиям в случае возникновения чрезвычайной ситуации.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При необходимости, оказание помощи в организации проведения эвакуационных мероприятий, информирование населения о возникших угрозах (с санкции главы муниципального образования).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Основными мероприятиями, проводимыми дежурно-диспетчерской службой  </w:t>
      </w:r>
      <w:r>
        <w:rPr>
          <w:color w:val="000000"/>
          <w:sz w:val="28"/>
          <w:szCs w:val="28"/>
          <w:u w:val="single"/>
        </w:rPr>
        <w:t>в режиме чрезвычайной ситуации</w:t>
      </w:r>
      <w:r>
        <w:rPr>
          <w:color w:val="000000"/>
          <w:sz w:val="28"/>
          <w:szCs w:val="28"/>
        </w:rPr>
        <w:t xml:space="preserve"> являются: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Проведение мероприятий режима повседневной деятельности и повышенной готовности 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Сбор сведений об обстановке, ходе выполнения работ в зоне ЧС,   проблемные вопросы</w:t>
      </w:r>
    </w:p>
    <w:p w:rsidR="00AE662A" w:rsidRDefault="00AE662A" w:rsidP="00AE66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Сбор сведений об ожидаемых или имеющихся жертвах аварий и размере  ущерба</w:t>
      </w:r>
    </w:p>
    <w:p w:rsidR="00AE662A" w:rsidRDefault="00AE662A" w:rsidP="00AE662A">
      <w:pPr>
        <w:ind w:firstLine="709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>5.4. По распоряжению председателя комиссии по предупреждению и ликвидации чрезвычайных ситуаций и обеспечению пожарной безопасности муниципального образования осуществление оповещения населения о факте ЧС. Рекомендуемые меры безопасности. Сообщение телефонного номера «Горячей линии».</w:t>
      </w:r>
    </w:p>
    <w:p w:rsidR="00AE662A" w:rsidRDefault="00AE662A" w:rsidP="00AE662A">
      <w:pPr>
        <w:tabs>
          <w:tab w:val="left" w:pos="1440"/>
        </w:tabs>
        <w:ind w:firstLine="709"/>
        <w:rPr>
          <w:rFonts w:ascii="Arial" w:hAnsi="Arial" w:cs="Arial"/>
        </w:rPr>
      </w:pPr>
    </w:p>
    <w:p w:rsidR="00AE662A" w:rsidRDefault="00AE662A" w:rsidP="00AE662A">
      <w:pPr>
        <w:tabs>
          <w:tab w:val="left" w:pos="1440"/>
        </w:tabs>
        <w:ind w:firstLine="709"/>
        <w:rPr>
          <w:rFonts w:ascii="Arial" w:hAnsi="Arial" w:cs="Arial"/>
        </w:rPr>
      </w:pPr>
    </w:p>
    <w:p w:rsidR="00AE662A" w:rsidRDefault="00AE662A" w:rsidP="00AE662A">
      <w:pPr>
        <w:tabs>
          <w:tab w:val="left" w:pos="1440"/>
        </w:tabs>
        <w:ind w:firstLine="709"/>
        <w:rPr>
          <w:rFonts w:ascii="Arial" w:hAnsi="Arial" w:cs="Arial"/>
        </w:rPr>
      </w:pPr>
    </w:p>
    <w:p w:rsidR="00AE662A" w:rsidRDefault="00AE662A" w:rsidP="00AE662A">
      <w:pPr>
        <w:tabs>
          <w:tab w:val="left" w:pos="1440"/>
        </w:tabs>
        <w:ind w:firstLine="709"/>
        <w:rPr>
          <w:rFonts w:ascii="Arial" w:hAnsi="Arial" w:cs="Arial"/>
        </w:rPr>
      </w:pPr>
    </w:p>
    <w:p w:rsidR="00AE662A" w:rsidRDefault="00AE662A" w:rsidP="00AE662A">
      <w:pPr>
        <w:tabs>
          <w:tab w:val="left" w:pos="1440"/>
        </w:tabs>
        <w:ind w:firstLine="709"/>
        <w:rPr>
          <w:rFonts w:ascii="Arial" w:hAnsi="Arial" w:cs="Arial"/>
        </w:rPr>
      </w:pPr>
    </w:p>
    <w:p w:rsidR="00AE662A" w:rsidRDefault="00AE662A" w:rsidP="00AE662A"/>
    <w:p w:rsidR="00F96951" w:rsidRDefault="00F96951"/>
    <w:sectPr w:rsidR="00F9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DF"/>
    <w:rsid w:val="00046DDF"/>
    <w:rsid w:val="00425C88"/>
    <w:rsid w:val="006A0749"/>
    <w:rsid w:val="00AE662A"/>
    <w:rsid w:val="00BA5B1D"/>
    <w:rsid w:val="00F9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AA4DC-DA51-4A1B-9D48-A5B0ED71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662A"/>
    <w:rPr>
      <w:b/>
      <w:bCs/>
    </w:rPr>
  </w:style>
  <w:style w:type="character" w:customStyle="1" w:styleId="2">
    <w:name w:val="2"/>
    <w:basedOn w:val="a0"/>
    <w:rsid w:val="00AE662A"/>
  </w:style>
  <w:style w:type="paragraph" w:styleId="a4">
    <w:name w:val="Balloon Text"/>
    <w:basedOn w:val="a"/>
    <w:link w:val="a5"/>
    <w:uiPriority w:val="99"/>
    <w:semiHidden/>
    <w:unhideWhenUsed/>
    <w:rsid w:val="00425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</vt:lpstr>
    </vt:vector>
  </TitlesOfParts>
  <Company/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2018-07-09T03:55:00Z</cp:lastPrinted>
  <dcterms:created xsi:type="dcterms:W3CDTF">2018-07-05T02:25:00Z</dcterms:created>
  <dcterms:modified xsi:type="dcterms:W3CDTF">2018-07-09T03:57:00Z</dcterms:modified>
</cp:coreProperties>
</file>